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1E7B" w14:textId="4052111A" w:rsidR="00C13CE6" w:rsidRDefault="00C13CE6" w:rsidP="00C13CE6">
      <w:pPr>
        <w:shd w:val="clear" w:color="auto" w:fill="DAE9F7" w:themeFill="text2" w:themeFillTint="1A"/>
        <w:bidi/>
        <w:rPr>
          <w:rFonts w:cs="Arial"/>
          <w:b/>
          <w:bCs/>
          <w:sz w:val="28"/>
          <w:szCs w:val="28"/>
          <w:rtl/>
          <w:lang w:bidi="ar-MA"/>
        </w:rPr>
      </w:pPr>
      <w:r w:rsidRPr="00D70660">
        <w:rPr>
          <w:rFonts w:cs="Arial" w:hint="cs"/>
          <w:b/>
          <w:bCs/>
          <w:sz w:val="28"/>
          <w:szCs w:val="28"/>
          <w:rtl/>
          <w:lang w:bidi="ar-MA"/>
        </w:rPr>
        <w:t>ملحق</w:t>
      </w:r>
      <w:r>
        <w:rPr>
          <w:rFonts w:cs="Arial" w:hint="cs"/>
          <w:b/>
          <w:bCs/>
          <w:sz w:val="28"/>
          <w:szCs w:val="28"/>
          <w:rtl/>
          <w:lang w:bidi="ar-MA"/>
        </w:rPr>
        <w:t xml:space="preserve"> 6</w:t>
      </w:r>
      <w:r w:rsidRPr="00D70660">
        <w:rPr>
          <w:rFonts w:cs="Arial"/>
          <w:b/>
          <w:bCs/>
          <w:sz w:val="28"/>
          <w:szCs w:val="28"/>
          <w:rtl/>
          <w:lang w:bidi="ar-MA"/>
        </w:rPr>
        <w:t xml:space="preserve">: </w:t>
      </w:r>
      <w:r w:rsidR="00C44DC5">
        <w:rPr>
          <w:rFonts w:cs="Arial" w:hint="cs"/>
          <w:b/>
          <w:bCs/>
          <w:sz w:val="28"/>
          <w:szCs w:val="28"/>
          <w:rtl/>
          <w:lang w:bidi="ar-MA"/>
        </w:rPr>
        <w:t>فريق العمل</w:t>
      </w:r>
    </w:p>
    <w:p w14:paraId="2A52C6A7" w14:textId="77777777" w:rsidR="00C13CE6" w:rsidRPr="00D70660" w:rsidRDefault="00C13CE6" w:rsidP="00C13CE6">
      <w:pPr>
        <w:shd w:val="clear" w:color="auto" w:fill="FFFFFF" w:themeFill="background1"/>
        <w:bidi/>
        <w:rPr>
          <w:b/>
          <w:bCs/>
          <w:sz w:val="28"/>
          <w:szCs w:val="28"/>
          <w:lang w:bidi="ar-MA"/>
        </w:rPr>
      </w:pPr>
    </w:p>
    <w:tbl>
      <w:tblPr>
        <w:tblStyle w:val="TableGrid"/>
        <w:bidiVisual/>
        <w:tblW w:w="10274" w:type="dxa"/>
        <w:jc w:val="center"/>
        <w:tblLook w:val="04A0" w:firstRow="1" w:lastRow="0" w:firstColumn="1" w:lastColumn="0" w:noHBand="0" w:noVBand="1"/>
      </w:tblPr>
      <w:tblGrid>
        <w:gridCol w:w="2534"/>
        <w:gridCol w:w="2695"/>
        <w:gridCol w:w="2558"/>
        <w:gridCol w:w="2487"/>
      </w:tblGrid>
      <w:tr w:rsidR="00C13CE6" w:rsidRPr="00C13CE6" w14:paraId="545370AE" w14:textId="095B00FA" w:rsidTr="00C13CE6">
        <w:trPr>
          <w:jc w:val="center"/>
        </w:trPr>
        <w:tc>
          <w:tcPr>
            <w:tcW w:w="2534" w:type="dxa"/>
            <w:shd w:val="clear" w:color="auto" w:fill="D1D1D1" w:themeFill="background2" w:themeFillShade="E6"/>
            <w:vAlign w:val="center"/>
          </w:tcPr>
          <w:p w14:paraId="7EF63663" w14:textId="30AC7EE3" w:rsidR="00C13CE6" w:rsidRPr="00C13CE6" w:rsidRDefault="00C13CE6" w:rsidP="00C13C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2695" w:type="dxa"/>
            <w:shd w:val="clear" w:color="auto" w:fill="D1D1D1" w:themeFill="background2" w:themeFillShade="E6"/>
            <w:vAlign w:val="center"/>
          </w:tcPr>
          <w:p w14:paraId="1DE0C786" w14:textId="4115D3A9" w:rsidR="00C13CE6" w:rsidRPr="00C13CE6" w:rsidRDefault="00C13CE6" w:rsidP="00A428B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C13C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C13C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C13C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Pr="00C13C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إذا كان جزء من الفريق </w:t>
            </w:r>
          </w:p>
        </w:tc>
        <w:tc>
          <w:tcPr>
            <w:tcW w:w="2558" w:type="dxa"/>
            <w:shd w:val="clear" w:color="auto" w:fill="D1D1D1" w:themeFill="background2" w:themeFillShade="E6"/>
            <w:vAlign w:val="center"/>
          </w:tcPr>
          <w:p w14:paraId="46916EC6" w14:textId="322515EC" w:rsidR="00C13CE6" w:rsidRPr="00C13CE6" w:rsidRDefault="00C13CE6" w:rsidP="00A428B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2487" w:type="dxa"/>
            <w:shd w:val="clear" w:color="auto" w:fill="D1D1D1" w:themeFill="background2" w:themeFillShade="E6"/>
            <w:vAlign w:val="center"/>
          </w:tcPr>
          <w:p w14:paraId="03413072" w14:textId="7F86B434" w:rsidR="00C13CE6" w:rsidRPr="00C13CE6" w:rsidRDefault="00C13CE6" w:rsidP="00A428B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الخبرة في المجال</w:t>
            </w:r>
          </w:p>
        </w:tc>
      </w:tr>
      <w:tr w:rsidR="00C13CE6" w:rsidRPr="00C13CE6" w14:paraId="6FF1229E" w14:textId="76EC2CAC" w:rsidTr="00C13CE6">
        <w:trPr>
          <w:trHeight w:val="2392"/>
          <w:jc w:val="center"/>
        </w:trPr>
        <w:tc>
          <w:tcPr>
            <w:tcW w:w="2534" w:type="dxa"/>
            <w:vAlign w:val="center"/>
          </w:tcPr>
          <w:p w14:paraId="217518C3" w14:textId="55DAC413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الإدارة</w:t>
            </w:r>
          </w:p>
        </w:tc>
        <w:tc>
          <w:tcPr>
            <w:tcW w:w="2695" w:type="dxa"/>
            <w:vAlign w:val="center"/>
          </w:tcPr>
          <w:p w14:paraId="3815148B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558" w:type="dxa"/>
            <w:vAlign w:val="center"/>
          </w:tcPr>
          <w:p w14:paraId="561B49F5" w14:textId="5353273C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487" w:type="dxa"/>
            <w:vAlign w:val="center"/>
          </w:tcPr>
          <w:p w14:paraId="5D7AC995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C13CE6" w:rsidRPr="00C13CE6" w14:paraId="629FD428" w14:textId="77777777" w:rsidTr="00C13CE6">
        <w:trPr>
          <w:trHeight w:val="2243"/>
          <w:jc w:val="center"/>
        </w:trPr>
        <w:tc>
          <w:tcPr>
            <w:tcW w:w="2534" w:type="dxa"/>
            <w:vAlign w:val="center"/>
          </w:tcPr>
          <w:p w14:paraId="0A3DC39F" w14:textId="2AE931AB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اللجنة العلمية/البيداغوجية</w:t>
            </w:r>
          </w:p>
        </w:tc>
        <w:tc>
          <w:tcPr>
            <w:tcW w:w="2695" w:type="dxa"/>
            <w:vAlign w:val="center"/>
          </w:tcPr>
          <w:p w14:paraId="7E8655EB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558" w:type="dxa"/>
            <w:vAlign w:val="center"/>
          </w:tcPr>
          <w:p w14:paraId="029B0A31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487" w:type="dxa"/>
            <w:vAlign w:val="center"/>
          </w:tcPr>
          <w:p w14:paraId="10E2A9FC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C13CE6" w:rsidRPr="00C13CE6" w14:paraId="11D309A0" w14:textId="77777777" w:rsidTr="00C13CE6">
        <w:trPr>
          <w:trHeight w:val="1424"/>
          <w:jc w:val="center"/>
        </w:trPr>
        <w:tc>
          <w:tcPr>
            <w:tcW w:w="2534" w:type="dxa"/>
            <w:vAlign w:val="center"/>
          </w:tcPr>
          <w:p w14:paraId="63F3E3AA" w14:textId="22123A5F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التنسيق (مدير المشروع)</w:t>
            </w:r>
          </w:p>
        </w:tc>
        <w:tc>
          <w:tcPr>
            <w:tcW w:w="2695" w:type="dxa"/>
            <w:vAlign w:val="center"/>
          </w:tcPr>
          <w:p w14:paraId="1E71D0E5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558" w:type="dxa"/>
            <w:vAlign w:val="center"/>
          </w:tcPr>
          <w:p w14:paraId="0F679665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487" w:type="dxa"/>
            <w:vAlign w:val="center"/>
          </w:tcPr>
          <w:p w14:paraId="140152D2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C13CE6" w:rsidRPr="00C13CE6" w14:paraId="1165A246" w14:textId="77777777" w:rsidTr="00C13CE6">
        <w:trPr>
          <w:trHeight w:val="1402"/>
          <w:jc w:val="center"/>
        </w:trPr>
        <w:tc>
          <w:tcPr>
            <w:tcW w:w="2534" w:type="dxa"/>
            <w:vAlign w:val="center"/>
          </w:tcPr>
          <w:p w14:paraId="0B3B8D8A" w14:textId="3138CAB4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تكوين المنشطين</w:t>
            </w:r>
          </w:p>
        </w:tc>
        <w:tc>
          <w:tcPr>
            <w:tcW w:w="2695" w:type="dxa"/>
            <w:vAlign w:val="center"/>
          </w:tcPr>
          <w:p w14:paraId="06B19B36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558" w:type="dxa"/>
            <w:vAlign w:val="center"/>
          </w:tcPr>
          <w:p w14:paraId="669C234F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487" w:type="dxa"/>
            <w:vAlign w:val="center"/>
          </w:tcPr>
          <w:p w14:paraId="0F036C7D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C13CE6" w:rsidRPr="00C13CE6" w14:paraId="4E1FEF1F" w14:textId="77777777" w:rsidTr="00C13CE6">
        <w:trPr>
          <w:trHeight w:val="1394"/>
          <w:jc w:val="center"/>
        </w:trPr>
        <w:tc>
          <w:tcPr>
            <w:tcW w:w="2534" w:type="dxa"/>
            <w:vAlign w:val="center"/>
          </w:tcPr>
          <w:p w14:paraId="68C64736" w14:textId="4A493571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التتبع الميداني</w:t>
            </w:r>
          </w:p>
        </w:tc>
        <w:tc>
          <w:tcPr>
            <w:tcW w:w="2695" w:type="dxa"/>
            <w:vAlign w:val="center"/>
          </w:tcPr>
          <w:p w14:paraId="19A6D316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558" w:type="dxa"/>
            <w:vAlign w:val="center"/>
          </w:tcPr>
          <w:p w14:paraId="2FFCBF1F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487" w:type="dxa"/>
            <w:vAlign w:val="center"/>
          </w:tcPr>
          <w:p w14:paraId="0E3CD0B9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C13CE6" w:rsidRPr="00C13CE6" w14:paraId="5DB5CAC2" w14:textId="77777777" w:rsidTr="00C13CE6">
        <w:trPr>
          <w:trHeight w:val="1839"/>
          <w:jc w:val="center"/>
        </w:trPr>
        <w:tc>
          <w:tcPr>
            <w:tcW w:w="2534" w:type="dxa"/>
            <w:vAlign w:val="center"/>
          </w:tcPr>
          <w:p w14:paraId="2C2E191A" w14:textId="387F0FBA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C13CE6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التنشيط في الثانويات الإعدادية (إن وجد)</w:t>
            </w:r>
          </w:p>
        </w:tc>
        <w:tc>
          <w:tcPr>
            <w:tcW w:w="2695" w:type="dxa"/>
            <w:vAlign w:val="center"/>
          </w:tcPr>
          <w:p w14:paraId="7F85C931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558" w:type="dxa"/>
            <w:vAlign w:val="center"/>
          </w:tcPr>
          <w:p w14:paraId="4A845955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487" w:type="dxa"/>
            <w:vAlign w:val="center"/>
          </w:tcPr>
          <w:p w14:paraId="5263E785" w14:textId="77777777" w:rsidR="00C13CE6" w:rsidRPr="00C13CE6" w:rsidRDefault="00C13CE6" w:rsidP="00A428B0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</w:tbl>
    <w:p w14:paraId="56855AC0" w14:textId="77777777" w:rsidR="00845B90" w:rsidRPr="00C13CE6" w:rsidRDefault="00845B90" w:rsidP="00C13CE6">
      <w:pPr>
        <w:bidi/>
      </w:pPr>
    </w:p>
    <w:sectPr w:rsidR="00845B90" w:rsidRPr="00C13CE6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8C9"/>
    <w:multiLevelType w:val="hybridMultilevel"/>
    <w:tmpl w:val="7806EF82"/>
    <w:lvl w:ilvl="0" w:tplc="E514AD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2"/>
  </w:num>
  <w:num w:numId="2" w16cid:durableId="1158106687">
    <w:abstractNumId w:val="2"/>
  </w:num>
  <w:num w:numId="3" w16cid:durableId="763264801">
    <w:abstractNumId w:val="1"/>
  </w:num>
  <w:num w:numId="4" w16cid:durableId="24492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E6"/>
    <w:rsid w:val="000504C5"/>
    <w:rsid w:val="000740C6"/>
    <w:rsid w:val="00077C94"/>
    <w:rsid w:val="007F78EF"/>
    <w:rsid w:val="00845B90"/>
    <w:rsid w:val="008F2529"/>
    <w:rsid w:val="00C13CE6"/>
    <w:rsid w:val="00C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EDA7"/>
  <w15:chartTrackingRefBased/>
  <w15:docId w15:val="{6B0B8B77-BD34-4308-8833-DFA199E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E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C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2</cp:revision>
  <dcterms:created xsi:type="dcterms:W3CDTF">2025-04-16T18:51:00Z</dcterms:created>
  <dcterms:modified xsi:type="dcterms:W3CDTF">2025-04-16T19:03:00Z</dcterms:modified>
</cp:coreProperties>
</file>